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D6EA9" w14:textId="77777777" w:rsidR="007B37EB" w:rsidRPr="007B37EB" w:rsidRDefault="007B37EB" w:rsidP="00617808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b/>
          <w:bCs/>
          <w:color w:val="auto"/>
          <w:lang w:eastAsia="pl-PL" w:bidi="ar-SA"/>
        </w:rPr>
        <w:t>Załącznik nr 4</w:t>
      </w:r>
    </w:p>
    <w:p w14:paraId="7CBB2494" w14:textId="185D5405" w:rsidR="007B37EB" w:rsidRPr="007B37EB" w:rsidRDefault="007B37EB" w:rsidP="00617808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2"/>
          <w:szCs w:val="22"/>
          <w:lang w:eastAsia="pl-PL" w:bidi="ar-SA"/>
        </w:rPr>
      </w:pPr>
      <w:r w:rsidRPr="007B37EB">
        <w:rPr>
          <w:rFonts w:eastAsia="Times New Roman" w:cs="Times New Roman"/>
          <w:color w:val="000000"/>
          <w:sz w:val="22"/>
          <w:szCs w:val="22"/>
          <w:lang w:eastAsia="pl-PL" w:bidi="ar-SA"/>
        </w:rPr>
        <w:t>do Regulamin</w:t>
      </w:r>
      <w:r w:rsidR="00ED3400">
        <w:rPr>
          <w:rFonts w:eastAsia="Times New Roman" w:cs="Times New Roman"/>
          <w:color w:val="000000"/>
          <w:sz w:val="22"/>
          <w:szCs w:val="22"/>
          <w:lang w:eastAsia="pl-PL" w:bidi="ar-SA"/>
        </w:rPr>
        <w:t>u</w:t>
      </w:r>
      <w:r w:rsidRPr="007B37EB">
        <w:rPr>
          <w:rFonts w:eastAsia="Times New Roman" w:cs="Times New Roman"/>
          <w:color w:val="000000"/>
          <w:sz w:val="22"/>
          <w:szCs w:val="22"/>
          <w:lang w:eastAsia="pl-PL" w:bidi="ar-SA"/>
        </w:rPr>
        <w:t xml:space="preserve"> Udzielania Zamówień Publicznyc</w:t>
      </w:r>
      <w:r w:rsidR="00231C7C">
        <w:rPr>
          <w:rFonts w:eastAsia="Times New Roman" w:cs="Times New Roman"/>
          <w:color w:val="000000"/>
          <w:sz w:val="22"/>
          <w:szCs w:val="22"/>
          <w:lang w:eastAsia="pl-PL" w:bidi="ar-SA"/>
        </w:rPr>
        <w:t>h -  wartość równa lub wyższa 70</w:t>
      </w:r>
      <w:r w:rsidRPr="007B37EB">
        <w:rPr>
          <w:rFonts w:eastAsia="Times New Roman" w:cs="Times New Roman"/>
          <w:color w:val="000000"/>
          <w:sz w:val="22"/>
          <w:szCs w:val="22"/>
          <w:lang w:eastAsia="pl-PL" w:bidi="ar-SA"/>
        </w:rPr>
        <w:t xml:space="preserve">.000,00 zł netto </w:t>
      </w:r>
    </w:p>
    <w:p w14:paraId="32774424" w14:textId="73F085A7" w:rsidR="007B37EB" w:rsidRPr="007B37EB" w:rsidRDefault="00231C7C" w:rsidP="00617808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auto"/>
          <w:lang w:eastAsia="pl-PL" w:bidi="ar-SA"/>
        </w:rPr>
      </w:pPr>
      <w:r>
        <w:rPr>
          <w:rFonts w:eastAsia="Times New Roman" w:cs="Times New Roman"/>
          <w:color w:val="000000"/>
          <w:sz w:val="22"/>
          <w:szCs w:val="22"/>
          <w:lang w:eastAsia="pl-PL" w:bidi="ar-SA"/>
        </w:rPr>
        <w:t>ale mniejsza niż 17</w:t>
      </w:r>
      <w:r w:rsidR="007B37EB" w:rsidRPr="007B37EB">
        <w:rPr>
          <w:rFonts w:eastAsia="Times New Roman" w:cs="Times New Roman"/>
          <w:color w:val="000000"/>
          <w:sz w:val="22"/>
          <w:szCs w:val="22"/>
          <w:lang w:eastAsia="pl-PL" w:bidi="ar-SA"/>
        </w:rPr>
        <w:t>0.000,00 zł netto</w:t>
      </w:r>
    </w:p>
    <w:p w14:paraId="247DF504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auto"/>
          <w:lang w:eastAsia="pl-PL" w:bidi="ar-SA"/>
        </w:rPr>
      </w:pPr>
    </w:p>
    <w:p w14:paraId="0F2D6F6D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auto"/>
          <w:sz w:val="28"/>
          <w:szCs w:val="28"/>
          <w:lang w:eastAsia="pl-PL" w:bidi="ar-SA"/>
        </w:rPr>
      </w:pPr>
      <w:r w:rsidRPr="007B37EB">
        <w:rPr>
          <w:rFonts w:eastAsia="Times New Roman" w:cs="Times New Roman"/>
          <w:b/>
          <w:bCs/>
          <w:color w:val="auto"/>
          <w:sz w:val="28"/>
          <w:szCs w:val="28"/>
          <w:lang w:eastAsia="pl-PL" w:bidi="ar-SA"/>
        </w:rPr>
        <w:t>UMOWA Nr ............... – przykładowy wzór</w:t>
      </w:r>
    </w:p>
    <w:p w14:paraId="5D185B53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auto"/>
          <w:lang w:eastAsia="pl-PL" w:bidi="ar-SA"/>
        </w:rPr>
      </w:pPr>
    </w:p>
    <w:p w14:paraId="0A7457DF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color w:val="auto"/>
          <w:lang w:eastAsia="pl-PL" w:bidi="ar-SA"/>
        </w:rPr>
      </w:pPr>
    </w:p>
    <w:p w14:paraId="2C5BBBE3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zawarta dnia .................................. pomiędzy; </w:t>
      </w:r>
    </w:p>
    <w:p w14:paraId="5643BDF1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.......................................................................................... </w:t>
      </w:r>
    </w:p>
    <w:p w14:paraId="7FDAB584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Siedziba: .......................................................................... </w:t>
      </w:r>
    </w:p>
    <w:p w14:paraId="04728989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>NIP: ........................., REGON: .................................... ..</w:t>
      </w:r>
    </w:p>
    <w:p w14:paraId="3912F48F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reprezentowanym przez: .................................................. </w:t>
      </w:r>
    </w:p>
    <w:p w14:paraId="273CD6BC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zwanym dalej </w:t>
      </w:r>
      <w:r w:rsidRPr="007B37EB">
        <w:rPr>
          <w:rFonts w:eastAsia="Times New Roman" w:cs="Times New Roman"/>
          <w:b/>
          <w:bCs/>
          <w:color w:val="auto"/>
          <w:lang w:eastAsia="pl-PL" w:bidi="ar-SA"/>
        </w:rPr>
        <w:t xml:space="preserve">Zamawiającym, </w:t>
      </w:r>
    </w:p>
    <w:p w14:paraId="6406BA65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a </w:t>
      </w:r>
    </w:p>
    <w:p w14:paraId="71299532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firmą: </w:t>
      </w:r>
      <w:r w:rsidRPr="007B37EB">
        <w:rPr>
          <w:rFonts w:eastAsia="Times New Roman" w:cs="Times New Roman"/>
          <w:bCs/>
          <w:color w:val="auto"/>
          <w:lang w:eastAsia="pl-PL" w:bidi="ar-SA"/>
        </w:rPr>
        <w:t xml:space="preserve">............................................................................... </w:t>
      </w:r>
    </w:p>
    <w:p w14:paraId="634D9D91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Siedziba: .......................................................................... </w:t>
      </w:r>
    </w:p>
    <w:p w14:paraId="33A2AE00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NIP: ........................., REGON: ...................................... </w:t>
      </w:r>
    </w:p>
    <w:p w14:paraId="02FA062D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reprezentowaną przez: </w:t>
      </w:r>
    </w:p>
    <w:p w14:paraId="4CCBAD76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.......................................................................................... </w:t>
      </w:r>
    </w:p>
    <w:p w14:paraId="3CCA5BCA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="Times New Roman" w:cs="Times New Roman"/>
          <w:b/>
          <w:bCs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zwanym dalej </w:t>
      </w:r>
      <w:r w:rsidRPr="007B37EB">
        <w:rPr>
          <w:rFonts w:eastAsia="Times New Roman" w:cs="Times New Roman"/>
          <w:b/>
          <w:bCs/>
          <w:color w:val="auto"/>
          <w:lang w:eastAsia="pl-PL" w:bidi="ar-SA"/>
        </w:rPr>
        <w:t xml:space="preserve">Wykonawcą. </w:t>
      </w:r>
    </w:p>
    <w:p w14:paraId="3A302FA5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color w:val="auto"/>
          <w:lang w:eastAsia="pl-PL" w:bidi="ar-SA"/>
        </w:rPr>
      </w:pPr>
    </w:p>
    <w:p w14:paraId="65A0AFEB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auto"/>
          <w:lang w:eastAsia="pl-PL" w:bidi="ar-SA"/>
        </w:rPr>
      </w:pPr>
      <w:r w:rsidRPr="007B37EB">
        <w:rPr>
          <w:rFonts w:eastAsia="Times New Roman" w:cs="Times New Roman"/>
          <w:b/>
          <w:bCs/>
          <w:color w:val="auto"/>
          <w:lang w:eastAsia="pl-PL" w:bidi="ar-SA"/>
        </w:rPr>
        <w:t>§ 1</w:t>
      </w:r>
    </w:p>
    <w:p w14:paraId="6089C88C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color w:val="auto"/>
          <w:lang w:eastAsia="pl-PL" w:bidi="ar-SA"/>
        </w:rPr>
      </w:pPr>
    </w:p>
    <w:p w14:paraId="20DF9E91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>Niniejszą umowę zawarto na podstawie art. 2 ust. 1 pkt 1 ustawy z dnia 11 września 2019 Prawo zamówień publicznych (tj. Dz. U. z 24.10.2019 r. poz. 2019).</w:t>
      </w:r>
    </w:p>
    <w:p w14:paraId="3DD2F63F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highlight w:val="yellow"/>
          <w:lang w:eastAsia="pl-PL" w:bidi="ar-SA"/>
        </w:rPr>
      </w:pPr>
    </w:p>
    <w:p w14:paraId="613D92FF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auto"/>
          <w:lang w:eastAsia="pl-PL" w:bidi="ar-SA"/>
        </w:rPr>
      </w:pPr>
    </w:p>
    <w:p w14:paraId="123D1EC0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auto"/>
          <w:lang w:eastAsia="pl-PL" w:bidi="ar-SA"/>
        </w:rPr>
      </w:pPr>
      <w:r w:rsidRPr="007B37EB">
        <w:rPr>
          <w:rFonts w:eastAsia="Times New Roman" w:cs="Times New Roman"/>
          <w:b/>
          <w:bCs/>
          <w:color w:val="auto"/>
          <w:lang w:eastAsia="pl-PL" w:bidi="ar-SA"/>
        </w:rPr>
        <w:t>§ 2</w:t>
      </w:r>
    </w:p>
    <w:p w14:paraId="4DD1649F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color w:val="auto"/>
          <w:lang w:eastAsia="pl-PL" w:bidi="ar-SA"/>
        </w:rPr>
      </w:pPr>
    </w:p>
    <w:p w14:paraId="750DFC6E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>1. Zamawiający zamawia, a Wykonawca przyjmuje do wykonania zamówienie na ……………………………………………………………………………………………….…...………....................................................................................................................................................</w:t>
      </w:r>
    </w:p>
    <w:p w14:paraId="3499EB8B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i/>
          <w:iCs/>
          <w:color w:val="auto"/>
          <w:lang w:eastAsia="pl-PL" w:bidi="ar-SA"/>
        </w:rPr>
        <w:t>(przedmiot zamówienia)</w:t>
      </w:r>
    </w:p>
    <w:p w14:paraId="0FEDF669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2. Gwarancja na przedmiot zamówienia wynosi ………miesiące/ lata od terminu wykonania zamówienia, o którym mowa w § 3. </w:t>
      </w:r>
    </w:p>
    <w:p w14:paraId="3712D57D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color w:val="auto"/>
          <w:lang w:eastAsia="pl-PL" w:bidi="ar-SA"/>
        </w:rPr>
      </w:pPr>
    </w:p>
    <w:p w14:paraId="6894F0DA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auto"/>
          <w:lang w:eastAsia="pl-PL" w:bidi="ar-SA"/>
        </w:rPr>
      </w:pPr>
      <w:r w:rsidRPr="007B37EB">
        <w:rPr>
          <w:rFonts w:eastAsia="Times New Roman" w:cs="Times New Roman"/>
          <w:b/>
          <w:bCs/>
          <w:color w:val="auto"/>
          <w:lang w:eastAsia="pl-PL" w:bidi="ar-SA"/>
        </w:rPr>
        <w:t>§ 3</w:t>
      </w:r>
    </w:p>
    <w:p w14:paraId="34E8D03C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color w:val="auto"/>
          <w:lang w:eastAsia="pl-PL" w:bidi="ar-SA"/>
        </w:rPr>
      </w:pPr>
    </w:p>
    <w:p w14:paraId="62895CFF" w14:textId="77777777" w:rsidR="007B37EB" w:rsidRPr="007B37EB" w:rsidRDefault="007B37EB" w:rsidP="008D1EF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1. Wykonawca zobowiązuje się wykonać zamówienie o którym mowa w § 2 w terminie …………….dni / tygodni/ miesięcy/ od podpisania niniejszej umowy. </w:t>
      </w:r>
    </w:p>
    <w:p w14:paraId="4AC17C40" w14:textId="77777777" w:rsidR="007B37EB" w:rsidRPr="007B37EB" w:rsidRDefault="007B37EB" w:rsidP="008D1EF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eastAsia="pl-PL" w:bidi="ar-SA"/>
        </w:rPr>
      </w:pPr>
    </w:p>
    <w:p w14:paraId="7BC88660" w14:textId="77777777" w:rsidR="007B37EB" w:rsidRPr="007B37EB" w:rsidRDefault="007B37EB" w:rsidP="008D1EFE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i/>
          <w:iCs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lastRenderedPageBreak/>
        <w:t xml:space="preserve">2. Przez wykonanie zamówienia rozumie się </w:t>
      </w:r>
      <w:r w:rsidRPr="007B37EB">
        <w:rPr>
          <w:rFonts w:eastAsia="Times New Roman" w:cs="Times New Roman"/>
          <w:i/>
          <w:iCs/>
          <w:color w:val="auto"/>
          <w:lang w:eastAsia="pl-PL" w:bidi="ar-SA"/>
        </w:rPr>
        <w:t>(np. dostarczenie, postawienie do dyspozycji, wykonanie usługi, przekazanie przedmiotu zamówienia)</w:t>
      </w:r>
    </w:p>
    <w:p w14:paraId="56D81CFD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3. Wykonawca zobowiązuje się wykonać przedmiot umowy z zapewnieniem dostępności osobom ze szczególnymi potrzebami z uwzględnieniem minimalnych wymagań, o których mowa w ustawie z dn. 05 września 2019 r. o zapewnieniu dostępności osobom ze szczególnymi potrzebami (Dz. U. 2019 r poz. 1696). </w:t>
      </w:r>
    </w:p>
    <w:p w14:paraId="3BDD0986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auto"/>
          <w:lang w:eastAsia="pl-PL" w:bidi="ar-SA"/>
        </w:rPr>
      </w:pPr>
      <w:r w:rsidRPr="007B37EB">
        <w:rPr>
          <w:rFonts w:eastAsia="Times New Roman" w:cs="Times New Roman"/>
          <w:b/>
          <w:bCs/>
          <w:color w:val="auto"/>
          <w:lang w:eastAsia="pl-PL" w:bidi="ar-SA"/>
        </w:rPr>
        <w:t>§ 4</w:t>
      </w:r>
    </w:p>
    <w:p w14:paraId="29C33DEF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auto"/>
          <w:lang w:eastAsia="pl-PL" w:bidi="ar-SA"/>
        </w:rPr>
      </w:pPr>
    </w:p>
    <w:p w14:paraId="422BD503" w14:textId="77777777" w:rsidR="007B37EB" w:rsidRPr="007B37EB" w:rsidRDefault="007B37EB" w:rsidP="008D1EF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1. Cena za wykonanie zamówienia, o którym mowa w § 2 wynosi ..................... zł netto + VAT …….% (tj. .................. zł) czyli łącznie brutto </w:t>
      </w:r>
      <w:r w:rsidRPr="008D1EFE">
        <w:rPr>
          <w:rFonts w:eastAsia="Times New Roman" w:cs="Times New Roman"/>
          <w:bCs/>
          <w:color w:val="auto"/>
          <w:lang w:eastAsia="pl-PL" w:bidi="ar-SA"/>
        </w:rPr>
        <w:t>................ zł</w:t>
      </w:r>
      <w:r w:rsidRPr="007B37EB">
        <w:rPr>
          <w:rFonts w:eastAsia="Times New Roman" w:cs="Times New Roman"/>
          <w:b/>
          <w:bCs/>
          <w:color w:val="auto"/>
          <w:lang w:eastAsia="pl-PL" w:bidi="ar-SA"/>
        </w:rPr>
        <w:t xml:space="preserve"> </w:t>
      </w:r>
      <w:r w:rsidRPr="007B37EB">
        <w:rPr>
          <w:rFonts w:eastAsia="Times New Roman" w:cs="Times New Roman"/>
          <w:color w:val="auto"/>
          <w:lang w:eastAsia="pl-PL" w:bidi="ar-SA"/>
        </w:rPr>
        <w:t xml:space="preserve">(słownie: ....................................... zł). </w:t>
      </w:r>
    </w:p>
    <w:p w14:paraId="2697B01B" w14:textId="77777777" w:rsidR="007B37EB" w:rsidRPr="007B37EB" w:rsidRDefault="007B37EB" w:rsidP="008D1EF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2. Kwota określona w ust 1 jest ceną ryczałtową/ofertową i obejmuje wykonanie całości przedmiotu zamówienia, o którym mowa w § 2. </w:t>
      </w:r>
    </w:p>
    <w:p w14:paraId="244BB162" w14:textId="77777777" w:rsidR="007B37EB" w:rsidRPr="007B37EB" w:rsidRDefault="007B37EB" w:rsidP="008D1EF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eastAsia="pl-PL" w:bidi="ar-SA"/>
        </w:rPr>
        <w:sectPr w:rsidR="007B37EB" w:rsidRPr="007B37EB" w:rsidSect="007B37EB">
          <w:pgSz w:w="12240" w:h="15840"/>
          <w:pgMar w:top="1417" w:right="1417" w:bottom="1417" w:left="1417" w:header="708" w:footer="708" w:gutter="0"/>
          <w:cols w:space="708"/>
          <w:noEndnote/>
          <w:docGrid w:linePitch="326"/>
        </w:sectPr>
      </w:pPr>
      <w:r w:rsidRPr="007B37EB">
        <w:rPr>
          <w:rFonts w:eastAsia="Times New Roman" w:cs="Times New Roman"/>
          <w:color w:val="auto"/>
          <w:lang w:eastAsia="pl-PL" w:bidi="ar-SA"/>
        </w:rPr>
        <w:t>3. Wynagrodzenie, o którym mowa w ust.1 obejmuje wszelkie ryzyko i odpowiedzialność Wykonawcy za prawidłowe oszacowanie wszystkich kosztów związanych z wykonaniem przedmiotu  zamówienia.</w:t>
      </w:r>
    </w:p>
    <w:p w14:paraId="06E0D193" w14:textId="77777777" w:rsidR="007B37EB" w:rsidRPr="007B37EB" w:rsidRDefault="007B37EB" w:rsidP="008D1EF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eastAsia="pl-PL" w:bidi="ar-SA"/>
        </w:rPr>
      </w:pPr>
    </w:p>
    <w:p w14:paraId="79D4A720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auto"/>
          <w:lang w:eastAsia="pl-PL" w:bidi="ar-SA"/>
        </w:rPr>
      </w:pPr>
      <w:r w:rsidRPr="007B37EB">
        <w:rPr>
          <w:rFonts w:eastAsia="Times New Roman" w:cs="Times New Roman"/>
          <w:b/>
          <w:bCs/>
          <w:color w:val="auto"/>
          <w:lang w:eastAsia="pl-PL" w:bidi="ar-SA"/>
        </w:rPr>
        <w:t>§ 5</w:t>
      </w:r>
    </w:p>
    <w:p w14:paraId="6E1C75B3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eastAsia="pl-PL" w:bidi="ar-SA"/>
        </w:rPr>
      </w:pPr>
    </w:p>
    <w:p w14:paraId="54DC56A0" w14:textId="77777777" w:rsidR="007B37EB" w:rsidRPr="007B37EB" w:rsidRDefault="007B37EB" w:rsidP="008D1EF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1. Wynagrodzenie płatne będzie przelewem, na wskazany przez Wykonawcę rachunek bankowy, w ciągu ...................... dni, od daty dostarczenia Zamawiającemu prawidłowo wystawionej faktury VAT. </w:t>
      </w:r>
    </w:p>
    <w:p w14:paraId="23F4290B" w14:textId="77777777" w:rsidR="007B37EB" w:rsidRPr="007B37EB" w:rsidRDefault="007B37EB" w:rsidP="008D1EF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2. Datą zapłaty faktury będzie data obciążenia konta Zamawiającego. </w:t>
      </w:r>
    </w:p>
    <w:p w14:paraId="68D75A91" w14:textId="77777777" w:rsidR="007B37EB" w:rsidRPr="007B37EB" w:rsidRDefault="007B37EB" w:rsidP="008D1EF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auto"/>
          <w:lang w:eastAsia="pl-PL" w:bidi="ar-SA"/>
        </w:rPr>
      </w:pPr>
    </w:p>
    <w:p w14:paraId="28BA6922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auto"/>
          <w:lang w:eastAsia="pl-PL" w:bidi="ar-SA"/>
        </w:rPr>
      </w:pPr>
      <w:r w:rsidRPr="007B37EB">
        <w:rPr>
          <w:rFonts w:eastAsia="Times New Roman" w:cs="Times New Roman"/>
          <w:b/>
          <w:bCs/>
          <w:color w:val="auto"/>
          <w:lang w:eastAsia="pl-PL" w:bidi="ar-SA"/>
        </w:rPr>
        <w:t>§ 6</w:t>
      </w:r>
    </w:p>
    <w:p w14:paraId="12600BE1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eastAsia="pl-PL" w:bidi="ar-SA"/>
        </w:rPr>
      </w:pPr>
    </w:p>
    <w:p w14:paraId="09B47801" w14:textId="77777777" w:rsidR="007B37EB" w:rsidRPr="007B37EB" w:rsidRDefault="007B37EB" w:rsidP="008D1EF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1. Wykonawca zapłaci Zamawiającemu karę umowną w przypadku: </w:t>
      </w:r>
    </w:p>
    <w:p w14:paraId="3B8BA8F1" w14:textId="5A16F957" w:rsidR="007B37EB" w:rsidRPr="007B37EB" w:rsidRDefault="007B37EB" w:rsidP="008D1EF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>- odstąpienia od umowy przez Zamawiającego z przyczyn obciążających Wykonawcę w</w:t>
      </w:r>
      <w:r w:rsidR="00617808">
        <w:rPr>
          <w:rFonts w:eastAsia="Times New Roman" w:cs="Times New Roman"/>
          <w:color w:val="auto"/>
          <w:lang w:eastAsia="pl-PL" w:bidi="ar-SA"/>
        </w:rPr>
        <w:t xml:space="preserve"> </w:t>
      </w:r>
      <w:r w:rsidRPr="007B37EB">
        <w:rPr>
          <w:rFonts w:eastAsia="Times New Roman" w:cs="Times New Roman"/>
          <w:color w:val="auto"/>
          <w:lang w:eastAsia="pl-PL" w:bidi="ar-SA"/>
        </w:rPr>
        <w:t xml:space="preserve">wysokości ..............% wynagrodzenia określonego w § 4 (max. 20% </w:t>
      </w:r>
      <w:proofErr w:type="spellStart"/>
      <w:r w:rsidRPr="007B37EB">
        <w:rPr>
          <w:rFonts w:eastAsia="Times New Roman" w:cs="Times New Roman"/>
          <w:color w:val="auto"/>
          <w:lang w:eastAsia="pl-PL" w:bidi="ar-SA"/>
        </w:rPr>
        <w:t>wyna</w:t>
      </w:r>
      <w:proofErr w:type="spellEnd"/>
      <w:r w:rsidRPr="007B37EB">
        <w:rPr>
          <w:rFonts w:eastAsia="Times New Roman" w:cs="Times New Roman"/>
          <w:color w:val="auto"/>
          <w:lang w:eastAsia="pl-PL" w:bidi="ar-SA"/>
        </w:rPr>
        <w:t>. określonego w § 4).</w:t>
      </w:r>
    </w:p>
    <w:p w14:paraId="77DCEC0E" w14:textId="77777777" w:rsidR="007B37EB" w:rsidRPr="007B37EB" w:rsidRDefault="007B37EB" w:rsidP="008D1EF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>2. Karę, o której mowa w ust. 1, Wykonawca zapłaci na wskazany przez Zamawiającego rachunek bankowy przelewem, w terminie 14 dni kalendarzowych od dnia doręczenia mu żądania Zamawiającego zapłaty tak</w:t>
      </w:r>
      <w:bookmarkStart w:id="0" w:name="_GoBack"/>
      <w:bookmarkEnd w:id="0"/>
      <w:r w:rsidRPr="007B37EB">
        <w:rPr>
          <w:rFonts w:eastAsia="Times New Roman" w:cs="Times New Roman"/>
          <w:color w:val="auto"/>
          <w:lang w:eastAsia="pl-PL" w:bidi="ar-SA"/>
        </w:rPr>
        <w:t xml:space="preserve">iej kary umownej. </w:t>
      </w:r>
    </w:p>
    <w:p w14:paraId="7158D25D" w14:textId="77777777" w:rsidR="007B37EB" w:rsidRPr="007B37EB" w:rsidRDefault="007B37EB" w:rsidP="008D1EF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3. Zamawiający upoważniony jest do domagania się odszkodowania na zasadach ogólnych, jeżeli poniesiona szkoda przekracza kary umowne. </w:t>
      </w:r>
    </w:p>
    <w:p w14:paraId="778B2E98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auto"/>
          <w:lang w:eastAsia="pl-PL" w:bidi="ar-SA"/>
        </w:rPr>
      </w:pPr>
      <w:r w:rsidRPr="007B37EB">
        <w:rPr>
          <w:rFonts w:eastAsia="Times New Roman" w:cs="Times New Roman"/>
          <w:b/>
          <w:bCs/>
          <w:color w:val="auto"/>
          <w:lang w:eastAsia="pl-PL" w:bidi="ar-SA"/>
        </w:rPr>
        <w:t>§ 7</w:t>
      </w:r>
    </w:p>
    <w:p w14:paraId="31878451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color w:val="auto"/>
          <w:lang w:eastAsia="pl-PL" w:bidi="ar-SA"/>
        </w:rPr>
      </w:pPr>
    </w:p>
    <w:p w14:paraId="36EBDE16" w14:textId="77777777" w:rsidR="007B37EB" w:rsidRPr="007B37EB" w:rsidRDefault="007B37EB" w:rsidP="008D1EF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W sprawach nie unormowanych umową zastosowanie mają przepisy Kodeksu Cywilnego. </w:t>
      </w:r>
    </w:p>
    <w:p w14:paraId="11B3B07C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color w:val="auto"/>
          <w:lang w:eastAsia="pl-PL" w:bidi="ar-SA"/>
        </w:rPr>
      </w:pPr>
    </w:p>
    <w:p w14:paraId="35864B41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auto"/>
          <w:lang w:eastAsia="pl-PL" w:bidi="ar-SA"/>
        </w:rPr>
      </w:pPr>
      <w:r w:rsidRPr="007B37EB">
        <w:rPr>
          <w:rFonts w:eastAsia="Times New Roman" w:cs="Times New Roman"/>
          <w:b/>
          <w:bCs/>
          <w:color w:val="auto"/>
          <w:lang w:eastAsia="pl-PL" w:bidi="ar-SA"/>
        </w:rPr>
        <w:t>§ 8</w:t>
      </w:r>
    </w:p>
    <w:p w14:paraId="7C01DE04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color w:val="auto"/>
          <w:lang w:eastAsia="pl-PL" w:bidi="ar-SA"/>
        </w:rPr>
      </w:pPr>
    </w:p>
    <w:p w14:paraId="6EAF44BF" w14:textId="0D1390F1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Wszelkie zmiany niniejszej umowy mogą być dokonywane pod rygorem nieważności jedynie     </w:t>
      </w:r>
      <w:r w:rsidR="008D1EFE">
        <w:rPr>
          <w:rFonts w:eastAsia="Times New Roman" w:cs="Times New Roman"/>
          <w:color w:val="auto"/>
          <w:lang w:eastAsia="pl-PL" w:bidi="ar-SA"/>
        </w:rPr>
        <w:t xml:space="preserve">                </w:t>
      </w:r>
      <w:r w:rsidRPr="007B37EB">
        <w:rPr>
          <w:rFonts w:eastAsia="Times New Roman" w:cs="Times New Roman"/>
          <w:color w:val="auto"/>
          <w:lang w:eastAsia="pl-PL" w:bidi="ar-SA"/>
        </w:rPr>
        <w:t xml:space="preserve">w formie pisemnego aneksu, z podpisami upoważnionych przedstawicieli obu stron. </w:t>
      </w:r>
    </w:p>
    <w:p w14:paraId="54ED58FC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color w:val="auto"/>
          <w:lang w:eastAsia="pl-PL" w:bidi="ar-SA"/>
        </w:rPr>
      </w:pPr>
    </w:p>
    <w:p w14:paraId="307B904B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auto"/>
          <w:lang w:eastAsia="pl-PL" w:bidi="ar-SA"/>
        </w:rPr>
      </w:pPr>
      <w:r w:rsidRPr="007B37EB">
        <w:rPr>
          <w:rFonts w:eastAsia="Times New Roman" w:cs="Times New Roman"/>
          <w:b/>
          <w:bCs/>
          <w:color w:val="auto"/>
          <w:lang w:eastAsia="pl-PL" w:bidi="ar-SA"/>
        </w:rPr>
        <w:t>§ 9</w:t>
      </w:r>
    </w:p>
    <w:p w14:paraId="0F5B516F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color w:val="auto"/>
          <w:lang w:eastAsia="pl-PL" w:bidi="ar-SA"/>
        </w:rPr>
      </w:pPr>
    </w:p>
    <w:p w14:paraId="3D4FCE0A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Do rozstrzygania sporów wynikłych na tle wykonania umowy właściwy jest Sąd właściwy dla siedziby Zamawiającego. </w:t>
      </w:r>
    </w:p>
    <w:p w14:paraId="39A030BF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auto"/>
          <w:lang w:eastAsia="pl-PL" w:bidi="ar-SA"/>
        </w:rPr>
      </w:pPr>
    </w:p>
    <w:p w14:paraId="517AE46E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auto"/>
          <w:lang w:eastAsia="pl-PL" w:bidi="ar-SA"/>
        </w:rPr>
      </w:pPr>
      <w:r w:rsidRPr="007B37EB">
        <w:rPr>
          <w:rFonts w:eastAsia="Times New Roman" w:cs="Times New Roman"/>
          <w:b/>
          <w:bCs/>
          <w:color w:val="auto"/>
          <w:lang w:eastAsia="pl-PL" w:bidi="ar-SA"/>
        </w:rPr>
        <w:t>§ 10</w:t>
      </w:r>
    </w:p>
    <w:p w14:paraId="729A3004" w14:textId="77777777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color w:val="auto"/>
          <w:lang w:eastAsia="pl-PL" w:bidi="ar-SA"/>
        </w:rPr>
      </w:pPr>
    </w:p>
    <w:p w14:paraId="2031046A" w14:textId="77777777" w:rsidR="007B37EB" w:rsidRPr="007B37EB" w:rsidRDefault="007B37EB" w:rsidP="008D1EF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eastAsia="pl-PL" w:bidi="ar-SA"/>
        </w:rPr>
      </w:pPr>
      <w:r w:rsidRPr="007B37EB">
        <w:rPr>
          <w:rFonts w:eastAsia="Times New Roman" w:cs="Times New Roman"/>
          <w:color w:val="auto"/>
          <w:lang w:eastAsia="pl-PL" w:bidi="ar-SA"/>
        </w:rPr>
        <w:t xml:space="preserve">Umowa została sporządzona w dwóch jednobrzmiących egzemplarzach po jednym dla każdej ze stron. </w:t>
      </w:r>
    </w:p>
    <w:p w14:paraId="13830CD5" w14:textId="77777777" w:rsidR="007B37EB" w:rsidRPr="007B37EB" w:rsidRDefault="007B37EB" w:rsidP="008D1EF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auto"/>
          <w:lang w:eastAsia="pl-PL" w:bidi="ar-SA"/>
        </w:rPr>
      </w:pPr>
    </w:p>
    <w:p w14:paraId="2590154E" w14:textId="5F4B28EC" w:rsidR="007B37EB" w:rsidRPr="007B37EB" w:rsidRDefault="007B37EB" w:rsidP="007B37EB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color w:val="auto"/>
          <w:lang w:eastAsia="pl-PL" w:bidi="ar-SA"/>
        </w:rPr>
        <w:sectPr w:rsidR="007B37EB" w:rsidRPr="007B37EB" w:rsidSect="007B37EB">
          <w:type w:val="continuous"/>
          <w:pgSz w:w="12240" w:h="15840"/>
          <w:pgMar w:top="1079" w:right="1417" w:bottom="1417" w:left="1417" w:header="708" w:footer="708" w:gutter="0"/>
          <w:cols w:space="708"/>
          <w:noEndnote/>
        </w:sectPr>
      </w:pPr>
      <w:r w:rsidRPr="007B37EB">
        <w:rPr>
          <w:rFonts w:eastAsia="Times New Roman" w:cs="Times New Roman"/>
          <w:b/>
          <w:bCs/>
          <w:color w:val="auto"/>
          <w:lang w:eastAsia="pl-PL" w:bidi="ar-SA"/>
        </w:rPr>
        <w:t xml:space="preserve">         ZAMAWIAJĄCY                                                                                WYKON</w:t>
      </w:r>
      <w:r w:rsidR="001C39EB">
        <w:rPr>
          <w:rFonts w:eastAsia="Times New Roman" w:cs="Times New Roman"/>
          <w:b/>
          <w:bCs/>
          <w:color w:val="auto"/>
          <w:lang w:eastAsia="pl-PL" w:bidi="ar-SA"/>
        </w:rPr>
        <w:t>AW</w:t>
      </w:r>
      <w:r w:rsidR="008D1EFE">
        <w:rPr>
          <w:rFonts w:eastAsia="Times New Roman" w:cs="Times New Roman"/>
          <w:b/>
          <w:bCs/>
          <w:color w:val="auto"/>
          <w:lang w:eastAsia="pl-PL" w:bidi="ar-SA"/>
        </w:rPr>
        <w:t>CA</w:t>
      </w:r>
    </w:p>
    <w:p w14:paraId="2634BB4A" w14:textId="77777777" w:rsidR="00C52083" w:rsidRPr="003F5E36" w:rsidRDefault="00C52083" w:rsidP="007B37EB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sectPr w:rsidR="00C52083" w:rsidRPr="003F5E36" w:rsidSect="007B37EB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50A"/>
    <w:multiLevelType w:val="hybridMultilevel"/>
    <w:tmpl w:val="EEBC57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06E5E"/>
    <w:multiLevelType w:val="multilevel"/>
    <w:tmpl w:val="B2E22E3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53708ED"/>
    <w:multiLevelType w:val="multilevel"/>
    <w:tmpl w:val="4F3AC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6AE4C43"/>
    <w:multiLevelType w:val="hybridMultilevel"/>
    <w:tmpl w:val="C040C84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AD34CEA"/>
    <w:multiLevelType w:val="multilevel"/>
    <w:tmpl w:val="4F3AC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C7F7171"/>
    <w:multiLevelType w:val="hybridMultilevel"/>
    <w:tmpl w:val="E56CF1D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BE620E"/>
    <w:multiLevelType w:val="multilevel"/>
    <w:tmpl w:val="0F1868B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1307730"/>
    <w:multiLevelType w:val="multilevel"/>
    <w:tmpl w:val="3D1A5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24E800AB"/>
    <w:multiLevelType w:val="multilevel"/>
    <w:tmpl w:val="82267BFC"/>
    <w:lvl w:ilvl="0">
      <w:start w:val="1"/>
      <w:numFmt w:val="none"/>
      <w:pStyle w:val="Nagwek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2CDA5C79"/>
    <w:multiLevelType w:val="multilevel"/>
    <w:tmpl w:val="8BF82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0" w15:restartNumberingAfterBreak="0">
    <w:nsid w:val="2E7F7796"/>
    <w:multiLevelType w:val="multilevel"/>
    <w:tmpl w:val="8BF82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1" w15:restartNumberingAfterBreak="0">
    <w:nsid w:val="3F5A0E8D"/>
    <w:multiLevelType w:val="hybridMultilevel"/>
    <w:tmpl w:val="9F1C885A"/>
    <w:lvl w:ilvl="0" w:tplc="C8888A2E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27906"/>
    <w:multiLevelType w:val="hybridMultilevel"/>
    <w:tmpl w:val="D7962852"/>
    <w:lvl w:ilvl="0" w:tplc="2244DE64">
      <w:start w:val="1"/>
      <w:numFmt w:val="lowerLetter"/>
      <w:lvlText w:val="%1)"/>
      <w:lvlJc w:val="left"/>
      <w:pPr>
        <w:ind w:left="1074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3" w15:restartNumberingAfterBreak="0">
    <w:nsid w:val="429F0D95"/>
    <w:multiLevelType w:val="multilevel"/>
    <w:tmpl w:val="7AD26FE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4" w15:restartNumberingAfterBreak="0">
    <w:nsid w:val="482C0465"/>
    <w:multiLevelType w:val="multilevel"/>
    <w:tmpl w:val="8BF82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5" w15:restartNumberingAfterBreak="0">
    <w:nsid w:val="486C1D3B"/>
    <w:multiLevelType w:val="hybridMultilevel"/>
    <w:tmpl w:val="4176CC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122EB"/>
    <w:multiLevelType w:val="hybridMultilevel"/>
    <w:tmpl w:val="A4CCD5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2097049"/>
    <w:multiLevelType w:val="multilevel"/>
    <w:tmpl w:val="4A72815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6D593509"/>
    <w:multiLevelType w:val="hybridMultilevel"/>
    <w:tmpl w:val="9A02A70C"/>
    <w:lvl w:ilvl="0" w:tplc="C1E6419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865BA"/>
    <w:multiLevelType w:val="multilevel"/>
    <w:tmpl w:val="4A72815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747328B2"/>
    <w:multiLevelType w:val="hybridMultilevel"/>
    <w:tmpl w:val="EB887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CC4B6B"/>
    <w:multiLevelType w:val="hybridMultilevel"/>
    <w:tmpl w:val="1038792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7E3506"/>
    <w:multiLevelType w:val="hybridMultilevel"/>
    <w:tmpl w:val="B2EA3FC6"/>
    <w:lvl w:ilvl="0" w:tplc="E49005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CE6BD1"/>
    <w:multiLevelType w:val="multilevel"/>
    <w:tmpl w:val="0FCEB7C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8"/>
  </w:num>
  <w:num w:numId="2">
    <w:abstractNumId w:val="23"/>
  </w:num>
  <w:num w:numId="3">
    <w:abstractNumId w:val="19"/>
  </w:num>
  <w:num w:numId="4">
    <w:abstractNumId w:val="9"/>
  </w:num>
  <w:num w:numId="5">
    <w:abstractNumId w:val="1"/>
  </w:num>
  <w:num w:numId="6">
    <w:abstractNumId w:val="2"/>
  </w:num>
  <w:num w:numId="7">
    <w:abstractNumId w:val="6"/>
  </w:num>
  <w:num w:numId="8">
    <w:abstractNumId w:val="15"/>
  </w:num>
  <w:num w:numId="9">
    <w:abstractNumId w:val="22"/>
  </w:num>
  <w:num w:numId="10">
    <w:abstractNumId w:val="0"/>
  </w:num>
  <w:num w:numId="11">
    <w:abstractNumId w:val="11"/>
  </w:num>
  <w:num w:numId="12">
    <w:abstractNumId w:val="21"/>
  </w:num>
  <w:num w:numId="13">
    <w:abstractNumId w:val="5"/>
  </w:num>
  <w:num w:numId="14">
    <w:abstractNumId w:val="17"/>
  </w:num>
  <w:num w:numId="15">
    <w:abstractNumId w:val="7"/>
  </w:num>
  <w:num w:numId="16">
    <w:abstractNumId w:val="10"/>
  </w:num>
  <w:num w:numId="17">
    <w:abstractNumId w:val="13"/>
  </w:num>
  <w:num w:numId="18">
    <w:abstractNumId w:val="14"/>
  </w:num>
  <w:num w:numId="19">
    <w:abstractNumId w:val="4"/>
  </w:num>
  <w:num w:numId="20">
    <w:abstractNumId w:val="3"/>
  </w:num>
  <w:num w:numId="21">
    <w:abstractNumId w:val="16"/>
  </w:num>
  <w:num w:numId="22">
    <w:abstractNumId w:val="20"/>
  </w:num>
  <w:num w:numId="23">
    <w:abstractNumId w:val="18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83"/>
    <w:rsid w:val="00066176"/>
    <w:rsid w:val="000949A8"/>
    <w:rsid w:val="000B5E5B"/>
    <w:rsid w:val="0014067F"/>
    <w:rsid w:val="00192041"/>
    <w:rsid w:val="001A3B7C"/>
    <w:rsid w:val="001A6286"/>
    <w:rsid w:val="001B297D"/>
    <w:rsid w:val="001C39EB"/>
    <w:rsid w:val="001C7927"/>
    <w:rsid w:val="00220D9E"/>
    <w:rsid w:val="00223F58"/>
    <w:rsid w:val="00231C7C"/>
    <w:rsid w:val="00265477"/>
    <w:rsid w:val="00266B11"/>
    <w:rsid w:val="002736B0"/>
    <w:rsid w:val="00297CDA"/>
    <w:rsid w:val="002A6989"/>
    <w:rsid w:val="002B4039"/>
    <w:rsid w:val="002C4F86"/>
    <w:rsid w:val="002D1AD9"/>
    <w:rsid w:val="002D46BA"/>
    <w:rsid w:val="002D7466"/>
    <w:rsid w:val="00353F4F"/>
    <w:rsid w:val="00360ABC"/>
    <w:rsid w:val="003838A3"/>
    <w:rsid w:val="00387891"/>
    <w:rsid w:val="00392097"/>
    <w:rsid w:val="003D67E0"/>
    <w:rsid w:val="003F5E36"/>
    <w:rsid w:val="004335AC"/>
    <w:rsid w:val="00447C73"/>
    <w:rsid w:val="00467E62"/>
    <w:rsid w:val="00484017"/>
    <w:rsid w:val="004A11A7"/>
    <w:rsid w:val="004C07BC"/>
    <w:rsid w:val="005008AD"/>
    <w:rsid w:val="005216F1"/>
    <w:rsid w:val="00564700"/>
    <w:rsid w:val="00577EB8"/>
    <w:rsid w:val="005B6A43"/>
    <w:rsid w:val="00617808"/>
    <w:rsid w:val="0062446F"/>
    <w:rsid w:val="0063013A"/>
    <w:rsid w:val="00643EF0"/>
    <w:rsid w:val="00662C82"/>
    <w:rsid w:val="00692DC2"/>
    <w:rsid w:val="006969C5"/>
    <w:rsid w:val="006F351A"/>
    <w:rsid w:val="00705BFD"/>
    <w:rsid w:val="007144F3"/>
    <w:rsid w:val="00751AE3"/>
    <w:rsid w:val="00784009"/>
    <w:rsid w:val="007B37EB"/>
    <w:rsid w:val="00810F0C"/>
    <w:rsid w:val="008239B9"/>
    <w:rsid w:val="00842C2B"/>
    <w:rsid w:val="008621CE"/>
    <w:rsid w:val="008A1B11"/>
    <w:rsid w:val="008C2E91"/>
    <w:rsid w:val="008D1537"/>
    <w:rsid w:val="008D1EFE"/>
    <w:rsid w:val="008F390E"/>
    <w:rsid w:val="00915225"/>
    <w:rsid w:val="00916AEC"/>
    <w:rsid w:val="00941093"/>
    <w:rsid w:val="00982BEA"/>
    <w:rsid w:val="00994F21"/>
    <w:rsid w:val="009965FC"/>
    <w:rsid w:val="00A1687B"/>
    <w:rsid w:val="00A74D10"/>
    <w:rsid w:val="00A854D8"/>
    <w:rsid w:val="00AA0AA3"/>
    <w:rsid w:val="00AB6926"/>
    <w:rsid w:val="00AF4D23"/>
    <w:rsid w:val="00AF5AA3"/>
    <w:rsid w:val="00B13C2C"/>
    <w:rsid w:val="00B15C54"/>
    <w:rsid w:val="00B25DAA"/>
    <w:rsid w:val="00B41059"/>
    <w:rsid w:val="00B50F54"/>
    <w:rsid w:val="00B57D71"/>
    <w:rsid w:val="00BC23FC"/>
    <w:rsid w:val="00BD2530"/>
    <w:rsid w:val="00BE7727"/>
    <w:rsid w:val="00C13DC4"/>
    <w:rsid w:val="00C149E9"/>
    <w:rsid w:val="00C52083"/>
    <w:rsid w:val="00C82534"/>
    <w:rsid w:val="00CB1AAB"/>
    <w:rsid w:val="00CE37F2"/>
    <w:rsid w:val="00D1051A"/>
    <w:rsid w:val="00D420A5"/>
    <w:rsid w:val="00D44628"/>
    <w:rsid w:val="00D50C96"/>
    <w:rsid w:val="00D73CD1"/>
    <w:rsid w:val="00D7520D"/>
    <w:rsid w:val="00D77240"/>
    <w:rsid w:val="00D97F49"/>
    <w:rsid w:val="00DC4B51"/>
    <w:rsid w:val="00DD2950"/>
    <w:rsid w:val="00E3305A"/>
    <w:rsid w:val="00E52EFD"/>
    <w:rsid w:val="00E64592"/>
    <w:rsid w:val="00E9042A"/>
    <w:rsid w:val="00EA7A33"/>
    <w:rsid w:val="00EB565E"/>
    <w:rsid w:val="00EC181C"/>
    <w:rsid w:val="00EC4D87"/>
    <w:rsid w:val="00ED1157"/>
    <w:rsid w:val="00ED3400"/>
    <w:rsid w:val="00EE047A"/>
    <w:rsid w:val="00F0470D"/>
    <w:rsid w:val="00F10F55"/>
    <w:rsid w:val="00F25394"/>
    <w:rsid w:val="00F43AEC"/>
    <w:rsid w:val="00F53D24"/>
    <w:rsid w:val="00F5501D"/>
    <w:rsid w:val="00F86077"/>
    <w:rsid w:val="00F92964"/>
    <w:rsid w:val="00FC21CC"/>
    <w:rsid w:val="00FC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C9E2"/>
  <w15:docId w15:val="{A12C672A-8C78-473D-B4BD-ADD4EC47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2CF2"/>
    <w:pPr>
      <w:widowControl w:val="0"/>
      <w:suppressAutoHyphens/>
    </w:pPr>
    <w:rPr>
      <w:rFonts w:ascii="Times New Roman" w:eastAsia="Lucida Sans Unicode" w:hAnsi="Times New Roman" w:cs="Mangal"/>
      <w:color w:val="00000A"/>
      <w:sz w:val="24"/>
      <w:szCs w:val="24"/>
      <w:lang w:eastAsia="hi-IN" w:bidi="hi-IN"/>
    </w:rPr>
  </w:style>
  <w:style w:type="paragraph" w:styleId="Nagwek1">
    <w:name w:val="heading 1"/>
    <w:basedOn w:val="Normalny"/>
    <w:link w:val="Nagwek1Znak"/>
    <w:qFormat/>
    <w:rsid w:val="00E32CF2"/>
    <w:pPr>
      <w:numPr>
        <w:numId w:val="1"/>
      </w:numPr>
      <w:ind w:left="0" w:firstLine="0"/>
      <w:outlineLvl w:val="0"/>
    </w:pPr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E32CF2"/>
    <w:rPr>
      <w:rFonts w:ascii="Arial" w:eastAsia="Lucida Sans Unicode" w:hAnsi="Arial" w:cs="Mangal"/>
      <w:sz w:val="24"/>
      <w:szCs w:val="24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E32CF2"/>
    <w:pPr>
      <w:ind w:left="720"/>
      <w:contextualSpacing/>
    </w:pPr>
    <w:rPr>
      <w:szCs w:val="21"/>
    </w:rPr>
  </w:style>
  <w:style w:type="paragraph" w:styleId="Stopka">
    <w:name w:val="footer"/>
    <w:basedOn w:val="Normalny"/>
  </w:style>
  <w:style w:type="paragraph" w:styleId="Tekstdymka">
    <w:name w:val="Balloon Text"/>
    <w:basedOn w:val="Normalny"/>
    <w:link w:val="TekstdymkaZnak"/>
    <w:uiPriority w:val="99"/>
    <w:semiHidden/>
    <w:unhideWhenUsed/>
    <w:rsid w:val="009965F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5FC"/>
    <w:rPr>
      <w:rFonts w:ascii="Segoe UI" w:eastAsia="Lucida Sans Unicode" w:hAnsi="Segoe UI" w:cs="Mangal"/>
      <w:color w:val="00000A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598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Pomost</dc:creator>
  <cp:lastModifiedBy>Sekretariat</cp:lastModifiedBy>
  <cp:revision>10</cp:revision>
  <cp:lastPrinted>2023-02-14T09:25:00Z</cp:lastPrinted>
  <dcterms:created xsi:type="dcterms:W3CDTF">2024-12-10T13:02:00Z</dcterms:created>
  <dcterms:modified xsi:type="dcterms:W3CDTF">2026-05-25T11:00:00Z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